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tel…………………………………………………email…………………………………………………………………………</w:t>
      </w:r>
      <w:proofErr w:type="spellEnd"/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(barrare  una sola procedura concorsuale. I candidati presenti in entrambe le graduatorie compileranno ed invieranno un modello per ogni procedura concorsuale).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l’individuazione per nomina in ruolo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5850D5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3) Ambito n. …….  provincia  di ………………… 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>) Ambi</w:t>
      </w:r>
      <w:r w:rsidR="002E1856">
        <w:rPr>
          <w:sz w:val="24"/>
          <w:szCs w:val="24"/>
        </w:rPr>
        <w:t>to n. …….  provincia  di ……………….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2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3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154FFD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08" w:rsidRDefault="00987F08" w:rsidP="00154FFD">
      <w:pPr>
        <w:spacing w:after="0" w:line="240" w:lineRule="auto"/>
      </w:pPr>
      <w:r>
        <w:separator/>
      </w:r>
    </w:p>
  </w:endnote>
  <w:endnote w:type="continuationSeparator" w:id="0">
    <w:p w:rsidR="00987F08" w:rsidRDefault="00987F08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2719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7194A">
              <w:rPr>
                <w:b/>
                <w:bCs/>
                <w:sz w:val="24"/>
                <w:szCs w:val="24"/>
              </w:rPr>
              <w:fldChar w:fldCharType="separate"/>
            </w:r>
            <w:r w:rsidR="00371F5E">
              <w:rPr>
                <w:b/>
                <w:bCs/>
                <w:noProof/>
              </w:rPr>
              <w:t>2</w:t>
            </w:r>
            <w:r w:rsidR="0027194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2719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7194A">
              <w:rPr>
                <w:b/>
                <w:bCs/>
                <w:sz w:val="24"/>
                <w:szCs w:val="24"/>
              </w:rPr>
              <w:fldChar w:fldCharType="separate"/>
            </w:r>
            <w:r w:rsidR="00371F5E">
              <w:rPr>
                <w:b/>
                <w:bCs/>
                <w:noProof/>
              </w:rPr>
              <w:t>2</w:t>
            </w:r>
            <w:r w:rsidR="0027194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08" w:rsidRDefault="00987F08" w:rsidP="00154FFD">
      <w:pPr>
        <w:spacing w:after="0" w:line="240" w:lineRule="auto"/>
      </w:pPr>
      <w:r>
        <w:separator/>
      </w:r>
    </w:p>
  </w:footnote>
  <w:footnote w:type="continuationSeparator" w:id="0">
    <w:p w:rsidR="00987F08" w:rsidRDefault="00987F08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2017/2018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Concorsi ordinari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. 105 del 23/02/</w:t>
    </w:r>
    <w:r w:rsidRPr="006B6BBA">
      <w:rPr>
        <w:b/>
        <w:sz w:val="28"/>
        <w:szCs w:val="28"/>
      </w:rPr>
      <w:t>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7194A"/>
    <w:rsid w:val="002D6CDF"/>
    <w:rsid w:val="002E1856"/>
    <w:rsid w:val="003074E5"/>
    <w:rsid w:val="00371F5E"/>
    <w:rsid w:val="003834E4"/>
    <w:rsid w:val="004777C2"/>
    <w:rsid w:val="0053054B"/>
    <w:rsid w:val="005850D5"/>
    <w:rsid w:val="00586388"/>
    <w:rsid w:val="00591285"/>
    <w:rsid w:val="005A19D8"/>
    <w:rsid w:val="005F4C7B"/>
    <w:rsid w:val="00623ABA"/>
    <w:rsid w:val="0065104F"/>
    <w:rsid w:val="006D3B69"/>
    <w:rsid w:val="006F3B74"/>
    <w:rsid w:val="006F404A"/>
    <w:rsid w:val="00725F2F"/>
    <w:rsid w:val="007A773C"/>
    <w:rsid w:val="008A3A9D"/>
    <w:rsid w:val="008A7D02"/>
    <w:rsid w:val="008B426A"/>
    <w:rsid w:val="008F1256"/>
    <w:rsid w:val="0092394A"/>
    <w:rsid w:val="00935A4D"/>
    <w:rsid w:val="00952A8D"/>
    <w:rsid w:val="00987F08"/>
    <w:rsid w:val="009A5E5B"/>
    <w:rsid w:val="009C7BC9"/>
    <w:rsid w:val="009D7C67"/>
    <w:rsid w:val="009E024D"/>
    <w:rsid w:val="009F4855"/>
    <w:rsid w:val="00A37767"/>
    <w:rsid w:val="00A8024C"/>
    <w:rsid w:val="00AE53B8"/>
    <w:rsid w:val="00C52CC2"/>
    <w:rsid w:val="00C858C9"/>
    <w:rsid w:val="00CE2566"/>
    <w:rsid w:val="00D41EA5"/>
    <w:rsid w:val="00D57C8C"/>
    <w:rsid w:val="00DA3B2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</cp:lastModifiedBy>
  <cp:revision>2</cp:revision>
  <cp:lastPrinted>2017-07-28T16:46:00Z</cp:lastPrinted>
  <dcterms:created xsi:type="dcterms:W3CDTF">2017-07-28T20:40:00Z</dcterms:created>
  <dcterms:modified xsi:type="dcterms:W3CDTF">2017-07-28T20:40:00Z</dcterms:modified>
</cp:coreProperties>
</file>